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ADE" w:rsidRPr="00A27553" w:rsidRDefault="004D1ADE" w:rsidP="00A27553">
      <w:pPr>
        <w:jc w:val="center"/>
        <w:rPr>
          <w:sz w:val="48"/>
          <w:szCs w:val="48"/>
        </w:rPr>
      </w:pPr>
      <w:r w:rsidRPr="00A27553">
        <w:rPr>
          <w:sz w:val="48"/>
          <w:szCs w:val="48"/>
        </w:rPr>
        <w:t>QUELQUES CONSEILS</w:t>
      </w:r>
    </w:p>
    <w:p w:rsidR="004D1ADE" w:rsidRPr="00A27553" w:rsidRDefault="00A27553" w:rsidP="004D1ADE">
      <w:pPr>
        <w:rPr>
          <w:b/>
          <w:sz w:val="28"/>
          <w:szCs w:val="28"/>
        </w:rPr>
      </w:pPr>
      <w:r w:rsidRPr="00A27553">
        <w:rPr>
          <w:b/>
          <w:sz w:val="28"/>
          <w:szCs w:val="28"/>
        </w:rPr>
        <w:t>L’écrit : l</w:t>
      </w:r>
      <w:r w:rsidR="004D1ADE" w:rsidRPr="00A27553">
        <w:rPr>
          <w:b/>
          <w:sz w:val="28"/>
          <w:szCs w:val="28"/>
        </w:rPr>
        <w:t>a tenue du crayon</w:t>
      </w:r>
      <w:r w:rsidR="004D1ADE" w:rsidRPr="00A27553">
        <w:rPr>
          <w:b/>
          <w:sz w:val="28"/>
          <w:szCs w:val="28"/>
        </w:rPr>
        <w:t xml:space="preserve"> </w:t>
      </w:r>
    </w:p>
    <w:p w:rsidR="004D1ADE" w:rsidRPr="00A27553" w:rsidRDefault="004D1ADE" w:rsidP="00A27553">
      <w:pPr>
        <w:jc w:val="both"/>
        <w:rPr>
          <w:sz w:val="28"/>
          <w:szCs w:val="28"/>
        </w:rPr>
      </w:pPr>
      <w:r w:rsidRPr="00A27553">
        <w:rPr>
          <w:sz w:val="28"/>
          <w:szCs w:val="28"/>
        </w:rPr>
        <w:t xml:space="preserve">« La prise du crayon avec trois doigts (pouce, index et majeur) se développe généralement de manière naturelle chez l’enfant. Si votre enfant n’a pas encore acquis cette habileté, vous pouvez l’aider en lui proposant de faire différentes activités de motricité fine, comme faire de la pâte à modeler, enfiler des perles à collier sur un fil et attacher les boutons de ses vêtements. » </w:t>
      </w:r>
    </w:p>
    <w:p w:rsidR="004D1ADE" w:rsidRPr="00A27553" w:rsidRDefault="004D1ADE" w:rsidP="00A27553">
      <w:pPr>
        <w:jc w:val="center"/>
        <w:rPr>
          <w:b/>
          <w:sz w:val="28"/>
          <w:szCs w:val="28"/>
        </w:rPr>
      </w:pPr>
      <w:r w:rsidRPr="00A27553">
        <w:rPr>
          <w:b/>
          <w:sz w:val="28"/>
          <w:szCs w:val="28"/>
        </w:rPr>
        <w:t>Voici la bonne tenue du crayon</w:t>
      </w:r>
    </w:p>
    <w:p w:rsidR="005151C1" w:rsidRPr="00B72946" w:rsidRDefault="005151C1" w:rsidP="00B72946">
      <w:pPr>
        <w:jc w:val="center"/>
      </w:pPr>
    </w:p>
    <w:p w:rsidR="004D1ADE" w:rsidRPr="000A1C08" w:rsidRDefault="000A1C08" w:rsidP="000A1C08">
      <w:pPr>
        <w:jc w:val="center"/>
        <w:rPr>
          <w:b/>
          <w:sz w:val="28"/>
          <w:szCs w:val="28"/>
        </w:rPr>
      </w:pPr>
      <w:r>
        <w:rPr>
          <w:noProof/>
          <w:lang w:eastAsia="fr-FR"/>
        </w:rPr>
        <w:drawing>
          <wp:inline distT="0" distB="0" distL="0" distR="0" wp14:anchorId="50D84EAD" wp14:editId="29615988">
            <wp:extent cx="2668141" cy="6086475"/>
            <wp:effectExtent l="0" t="0" r="0" b="0"/>
            <wp:docPr id="2" name="Image 2" descr="Résultat de recherche d'images pour &quot;image tenue du cray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image tenue du crayon&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4470" cy="6100913"/>
                    </a:xfrm>
                    <a:prstGeom prst="rect">
                      <a:avLst/>
                    </a:prstGeom>
                    <a:noFill/>
                    <a:ln>
                      <a:noFill/>
                    </a:ln>
                  </pic:spPr>
                </pic:pic>
              </a:graphicData>
            </a:graphic>
          </wp:inline>
        </w:drawing>
      </w:r>
      <w:bookmarkStart w:id="0" w:name="_GoBack"/>
      <w:bookmarkEnd w:id="0"/>
    </w:p>
    <w:sectPr w:rsidR="004D1ADE" w:rsidRPr="000A1C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C60E4"/>
    <w:multiLevelType w:val="hybridMultilevel"/>
    <w:tmpl w:val="BCEE8C16"/>
    <w:lvl w:ilvl="0" w:tplc="9112CCFA">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CD21F6B"/>
    <w:multiLevelType w:val="hybridMultilevel"/>
    <w:tmpl w:val="04545C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FFF2265"/>
    <w:multiLevelType w:val="hybridMultilevel"/>
    <w:tmpl w:val="26AE48A0"/>
    <w:lvl w:ilvl="0" w:tplc="F0B260D4">
      <w:start w:val="2"/>
      <w:numFmt w:val="bullet"/>
      <w:lvlText w:val="-"/>
      <w:lvlJc w:val="left"/>
      <w:pPr>
        <w:ind w:left="405" w:hanging="360"/>
      </w:pPr>
      <w:rPr>
        <w:rFonts w:ascii="Calibri" w:eastAsiaTheme="minorHAnsi" w:hAnsi="Calibri" w:cs="Calibri" w:hint="default"/>
        <w:sz w:val="22"/>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 w15:restartNumberingAfterBreak="0">
    <w:nsid w:val="72877A98"/>
    <w:multiLevelType w:val="hybridMultilevel"/>
    <w:tmpl w:val="A5EE4F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824611F"/>
    <w:multiLevelType w:val="hybridMultilevel"/>
    <w:tmpl w:val="5754AF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E944377"/>
    <w:multiLevelType w:val="hybridMultilevel"/>
    <w:tmpl w:val="9D043ED4"/>
    <w:lvl w:ilvl="0" w:tplc="F0B260D4">
      <w:start w:val="2"/>
      <w:numFmt w:val="bullet"/>
      <w:lvlText w:val="-"/>
      <w:lvlJc w:val="left"/>
      <w:pPr>
        <w:ind w:left="405" w:hanging="360"/>
      </w:pPr>
      <w:rPr>
        <w:rFonts w:ascii="Calibri" w:eastAsiaTheme="minorHAnsi" w:hAnsi="Calibri" w:cs="Calibri" w:hint="default"/>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DE"/>
    <w:rsid w:val="000A1C08"/>
    <w:rsid w:val="00473BC7"/>
    <w:rsid w:val="004D1ADE"/>
    <w:rsid w:val="005151C1"/>
    <w:rsid w:val="00A27553"/>
    <w:rsid w:val="00B729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AF793"/>
  <w15:chartTrackingRefBased/>
  <w15:docId w15:val="{A54AE3D1-B860-441E-AF85-68B3625C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275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5">
    <w:name w:val="heading 5"/>
    <w:basedOn w:val="Normal"/>
    <w:next w:val="Normal"/>
    <w:link w:val="Titre5Car"/>
    <w:uiPriority w:val="9"/>
    <w:unhideWhenUsed/>
    <w:qFormat/>
    <w:rsid w:val="00A27553"/>
    <w:pPr>
      <w:keepNext/>
      <w:keepLines/>
      <w:spacing w:before="40" w:after="0"/>
      <w:outlineLvl w:val="4"/>
    </w:pPr>
    <w:rPr>
      <w:rFonts w:eastAsiaTheme="majorEastAsia" w:cstheme="minorHAnsi"/>
      <w:b/>
      <w:bCs/>
      <w:color w:val="2E74B5" w:themeColor="accent1" w:themeShade="B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27553"/>
    <w:rPr>
      <w:rFonts w:asciiTheme="majorHAnsi" w:eastAsiaTheme="majorEastAsia" w:hAnsiTheme="majorHAnsi" w:cstheme="majorBidi"/>
      <w:color w:val="2E74B5" w:themeColor="accent1" w:themeShade="BF"/>
      <w:sz w:val="32"/>
      <w:szCs w:val="32"/>
    </w:rPr>
  </w:style>
  <w:style w:type="character" w:customStyle="1" w:styleId="Titre5Car">
    <w:name w:val="Titre 5 Car"/>
    <w:basedOn w:val="Policepardfaut"/>
    <w:link w:val="Titre5"/>
    <w:uiPriority w:val="9"/>
    <w:rsid w:val="00A27553"/>
    <w:rPr>
      <w:rFonts w:eastAsiaTheme="majorEastAsia" w:cstheme="minorHAnsi"/>
      <w:b/>
      <w:bCs/>
      <w:color w:val="2E74B5" w:themeColor="accent1" w:themeShade="BF"/>
      <w:sz w:val="24"/>
      <w:szCs w:val="24"/>
    </w:rPr>
  </w:style>
  <w:style w:type="paragraph" w:styleId="Paragraphedeliste">
    <w:name w:val="List Paragraph"/>
    <w:basedOn w:val="Normal"/>
    <w:uiPriority w:val="34"/>
    <w:qFormat/>
    <w:rsid w:val="00A27553"/>
    <w:pPr>
      <w:ind w:left="720"/>
      <w:contextualSpacing/>
    </w:pPr>
  </w:style>
  <w:style w:type="character" w:styleId="Lienhypertexte">
    <w:name w:val="Hyperlink"/>
    <w:basedOn w:val="Policepardfaut"/>
    <w:uiPriority w:val="99"/>
    <w:unhideWhenUsed/>
    <w:rsid w:val="00A27553"/>
    <w:rPr>
      <w:color w:val="0000FF"/>
      <w:u w:val="single"/>
    </w:rPr>
  </w:style>
  <w:style w:type="paragraph" w:customStyle="1" w:styleId="Default">
    <w:name w:val="Default"/>
    <w:rsid w:val="00A27553"/>
    <w:pPr>
      <w:autoSpaceDE w:val="0"/>
      <w:autoSpaceDN w:val="0"/>
      <w:adjustRightInd w:val="0"/>
      <w:spacing w:after="0" w:line="240" w:lineRule="auto"/>
    </w:pPr>
    <w:rPr>
      <w:rFonts w:ascii="Calibri" w:hAnsi="Calibri" w:cs="Calibri"/>
      <w:color w:val="000000"/>
      <w:sz w:val="24"/>
      <w:szCs w:val="24"/>
    </w:rPr>
  </w:style>
  <w:style w:type="character" w:styleId="Lienhypertextesuivivisit">
    <w:name w:val="FollowedHyperlink"/>
    <w:basedOn w:val="Policepardfaut"/>
    <w:uiPriority w:val="99"/>
    <w:semiHidden/>
    <w:unhideWhenUsed/>
    <w:rsid w:val="00A275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72</Words>
  <Characters>396</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dc:creator>
  <cp:keywords/>
  <dc:description/>
  <cp:lastModifiedBy>circo</cp:lastModifiedBy>
  <cp:revision>2</cp:revision>
  <dcterms:created xsi:type="dcterms:W3CDTF">2020-03-14T13:16:00Z</dcterms:created>
  <dcterms:modified xsi:type="dcterms:W3CDTF">2020-03-15T09:38:00Z</dcterms:modified>
</cp:coreProperties>
</file>